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8648E" w14:textId="4FA0C4AB" w:rsidR="009E2FAE" w:rsidRPr="006A0D7A" w:rsidRDefault="00297F67" w:rsidP="009E2FAE">
      <w:pPr>
        <w:pStyle w:val="a3"/>
        <w:spacing w:before="100" w:beforeAutospacing="1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Supplemental Material </w:t>
      </w:r>
      <w:r w:rsidR="009E2FAE" w:rsidRPr="006A0D7A">
        <w:rPr>
          <w:rFonts w:asciiTheme="majorHAnsi" w:hAnsiTheme="majorHAnsi" w:cstheme="majorHAnsi"/>
          <w:sz w:val="20"/>
          <w:szCs w:val="20"/>
        </w:rPr>
        <w:t xml:space="preserve">Table </w:t>
      </w:r>
      <w:r w:rsidR="00372DC7">
        <w:rPr>
          <w:rFonts w:asciiTheme="majorHAnsi" w:hAnsiTheme="majorHAnsi" w:cstheme="majorHAnsi"/>
          <w:sz w:val="20"/>
          <w:szCs w:val="20"/>
        </w:rPr>
        <w:t>2</w:t>
      </w:r>
      <w:bookmarkStart w:id="0" w:name="_GoBack"/>
      <w:bookmarkEnd w:id="0"/>
      <w:r w:rsidR="009E2FAE" w:rsidRPr="006A0D7A">
        <w:rPr>
          <w:rFonts w:asciiTheme="majorHAnsi" w:hAnsiTheme="majorHAnsi" w:cstheme="majorHAnsi"/>
          <w:sz w:val="20"/>
          <w:szCs w:val="20"/>
        </w:rPr>
        <w:t>: Search strategies for all included search engines</w:t>
      </w:r>
    </w:p>
    <w:p w14:paraId="24A654D5" w14:textId="77777777" w:rsidR="009E2FAE" w:rsidRDefault="009E2FAE" w:rsidP="009E2FAE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EMBASE (ELSEVIER)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7"/>
        <w:gridCol w:w="8983"/>
      </w:tblGrid>
      <w:tr w:rsidR="009E2FAE" w14:paraId="63556686" w14:textId="77777777" w:rsidTr="00297F67">
        <w:tc>
          <w:tcPr>
            <w:tcW w:w="367" w:type="dxa"/>
          </w:tcPr>
          <w:p w14:paraId="1C114087" w14:textId="77777777" w:rsidR="009E2FAE" w:rsidRDefault="009E2FAE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1.</w:t>
            </w:r>
          </w:p>
        </w:tc>
        <w:tc>
          <w:tcPr>
            <w:tcW w:w="8983" w:type="dxa"/>
          </w:tcPr>
          <w:p w14:paraId="5CE54A04" w14:textId="62A129CB" w:rsidR="009E2FAE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22115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'nervous system diseases' OR 'central neuropath*' OR 'peripheral neuropath*' OR 'central nervous system' OR 'peripheral nervous system' OR 'neuropath*'</w:t>
            </w:r>
          </w:p>
        </w:tc>
      </w:tr>
      <w:tr w:rsidR="009E2FAE" w14:paraId="5EC8BC4E" w14:textId="77777777" w:rsidTr="00297F67">
        <w:tc>
          <w:tcPr>
            <w:tcW w:w="367" w:type="dxa"/>
          </w:tcPr>
          <w:p w14:paraId="59B19CCC" w14:textId="524669A7" w:rsidR="009E2FAE" w:rsidRDefault="00297F67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2</w:t>
            </w:r>
            <w:r w:rsidR="009E2FAE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983" w:type="dxa"/>
          </w:tcPr>
          <w:p w14:paraId="0DD92763" w14:textId="0CD42424" w:rsidR="009E2FAE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22115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'biomarkers' OR 'biomarker' OR 'biologic marker' OR 'biological marker' OR 'marker'</w:t>
            </w:r>
          </w:p>
        </w:tc>
      </w:tr>
      <w:tr w:rsidR="009E2FAE" w14:paraId="5C80EF19" w14:textId="77777777" w:rsidTr="00297F67">
        <w:tc>
          <w:tcPr>
            <w:tcW w:w="367" w:type="dxa"/>
          </w:tcPr>
          <w:p w14:paraId="55ECF724" w14:textId="06DB50C4" w:rsidR="009E2FAE" w:rsidRDefault="00297F67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3</w:t>
            </w:r>
            <w:r w:rsidR="009E2FAE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983" w:type="dxa"/>
          </w:tcPr>
          <w:p w14:paraId="7ED2151D" w14:textId="5EBAC1BC" w:rsidR="009E2FAE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22115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'pain'</w:t>
            </w:r>
          </w:p>
        </w:tc>
      </w:tr>
      <w:tr w:rsidR="0022115D" w14:paraId="5952B4D5" w14:textId="77777777" w:rsidTr="00297F67">
        <w:tc>
          <w:tcPr>
            <w:tcW w:w="367" w:type="dxa"/>
          </w:tcPr>
          <w:p w14:paraId="729FD868" w14:textId="1D784EDD" w:rsidR="0022115D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4.</w:t>
            </w:r>
          </w:p>
        </w:tc>
        <w:tc>
          <w:tcPr>
            <w:tcW w:w="8983" w:type="dxa"/>
          </w:tcPr>
          <w:p w14:paraId="793DF7A7" w14:textId="1075C280" w:rsidR="0022115D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#1 AND #2 AND #3</w:t>
            </w:r>
          </w:p>
        </w:tc>
      </w:tr>
    </w:tbl>
    <w:p w14:paraId="59616BC5" w14:textId="77777777" w:rsidR="009E2FAE" w:rsidRDefault="009E2FAE" w:rsidP="009E2FAE">
      <w:pPr>
        <w:rPr>
          <w:rFonts w:asciiTheme="majorHAnsi" w:hAnsiTheme="majorHAnsi" w:cstheme="majorHAnsi"/>
          <w:sz w:val="20"/>
          <w:szCs w:val="20"/>
        </w:rPr>
      </w:pPr>
    </w:p>
    <w:p w14:paraId="09704EAB" w14:textId="77777777" w:rsidR="009E2FAE" w:rsidRDefault="009E2FAE" w:rsidP="009E2FAE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CINAHL (EBSCO)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7"/>
        <w:gridCol w:w="8983"/>
      </w:tblGrid>
      <w:tr w:rsidR="009E2FAE" w14:paraId="5187AFA2" w14:textId="77777777" w:rsidTr="0041380A">
        <w:tc>
          <w:tcPr>
            <w:tcW w:w="367" w:type="dxa"/>
          </w:tcPr>
          <w:p w14:paraId="3486B164" w14:textId="77777777" w:rsidR="009E2FAE" w:rsidRDefault="009E2FAE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1.</w:t>
            </w:r>
          </w:p>
        </w:tc>
        <w:tc>
          <w:tcPr>
            <w:tcW w:w="8983" w:type="dxa"/>
          </w:tcPr>
          <w:p w14:paraId="2E5016CE" w14:textId="43FDC72F" w:rsidR="009E2FAE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22115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Nervous System Diseases OR central neuropath* OR peripheral neuropath* OR central nervous system OR peripheral nervous system OR neuropath*</w:t>
            </w:r>
          </w:p>
        </w:tc>
      </w:tr>
      <w:tr w:rsidR="009E2FAE" w14:paraId="6B1C81EB" w14:textId="77777777" w:rsidTr="0041380A">
        <w:tc>
          <w:tcPr>
            <w:tcW w:w="367" w:type="dxa"/>
          </w:tcPr>
          <w:p w14:paraId="5D69A8AD" w14:textId="77777777" w:rsidR="009E2FAE" w:rsidRDefault="009E2FAE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2.</w:t>
            </w:r>
          </w:p>
        </w:tc>
        <w:tc>
          <w:tcPr>
            <w:tcW w:w="8983" w:type="dxa"/>
          </w:tcPr>
          <w:p w14:paraId="3978D1FC" w14:textId="3722A43C" w:rsidR="009E2FAE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22115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Biomarkers OR biomarker OR biologic marker OR biological marker OR marker</w:t>
            </w:r>
          </w:p>
        </w:tc>
      </w:tr>
      <w:tr w:rsidR="0022115D" w14:paraId="547DFD1A" w14:textId="77777777" w:rsidTr="0041380A">
        <w:tc>
          <w:tcPr>
            <w:tcW w:w="367" w:type="dxa"/>
          </w:tcPr>
          <w:p w14:paraId="0B0A921B" w14:textId="67C10F58" w:rsidR="0022115D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3.</w:t>
            </w:r>
          </w:p>
        </w:tc>
        <w:tc>
          <w:tcPr>
            <w:tcW w:w="8983" w:type="dxa"/>
          </w:tcPr>
          <w:p w14:paraId="2F93CF21" w14:textId="15F76E70" w:rsidR="0022115D" w:rsidRPr="0041380A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pain</w:t>
            </w:r>
          </w:p>
        </w:tc>
      </w:tr>
      <w:tr w:rsidR="009E2FAE" w14:paraId="51667A20" w14:textId="77777777" w:rsidTr="0041380A">
        <w:tc>
          <w:tcPr>
            <w:tcW w:w="367" w:type="dxa"/>
          </w:tcPr>
          <w:p w14:paraId="557677B8" w14:textId="5FBED4E0" w:rsidR="009E2FAE" w:rsidRDefault="0041380A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3</w:t>
            </w:r>
            <w:r w:rsidR="009E2FAE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983" w:type="dxa"/>
          </w:tcPr>
          <w:p w14:paraId="3CDBA56F" w14:textId="2630317B" w:rsidR="009E2FAE" w:rsidRDefault="009E2FAE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#1 AND #2 </w:t>
            </w:r>
            <w:r w:rsidR="0022115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AND #3</w:t>
            </w:r>
          </w:p>
        </w:tc>
      </w:tr>
    </w:tbl>
    <w:p w14:paraId="6367FF8E" w14:textId="77777777" w:rsidR="009E2FAE" w:rsidRDefault="009E2FAE" w:rsidP="009E2FAE">
      <w:pPr>
        <w:rPr>
          <w:rFonts w:asciiTheme="majorHAnsi" w:hAnsiTheme="majorHAnsi" w:cstheme="majorHAnsi"/>
          <w:sz w:val="20"/>
          <w:szCs w:val="20"/>
        </w:rPr>
      </w:pPr>
    </w:p>
    <w:p w14:paraId="664CC655" w14:textId="77777777" w:rsidR="009E2FAE" w:rsidRDefault="009E2FAE" w:rsidP="009E2FAE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PubMed (NLM)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7"/>
        <w:gridCol w:w="8983"/>
      </w:tblGrid>
      <w:tr w:rsidR="009E2FAE" w14:paraId="6F40CB4E" w14:textId="77777777" w:rsidTr="009E2FAE">
        <w:tc>
          <w:tcPr>
            <w:tcW w:w="367" w:type="dxa"/>
          </w:tcPr>
          <w:p w14:paraId="2A619AAC" w14:textId="77777777" w:rsidR="009E2FAE" w:rsidRDefault="009E2FAE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1.</w:t>
            </w:r>
          </w:p>
        </w:tc>
        <w:tc>
          <w:tcPr>
            <w:tcW w:w="8983" w:type="dxa"/>
          </w:tcPr>
          <w:p w14:paraId="7D77929F" w14:textId="002CB447" w:rsidR="009E2FAE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22115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"Nervous System Diseases"[Mesh] OR "central neuropath*" OR "peripheral neuropath*" OR "central nervous system" OR "peripheral nervous system" OR “neuropath*”</w:t>
            </w:r>
          </w:p>
        </w:tc>
      </w:tr>
      <w:tr w:rsidR="009E2FAE" w14:paraId="4312DC17" w14:textId="77777777" w:rsidTr="009E2FAE">
        <w:tc>
          <w:tcPr>
            <w:tcW w:w="367" w:type="dxa"/>
          </w:tcPr>
          <w:p w14:paraId="726575C4" w14:textId="6A4582A3" w:rsidR="009E2FAE" w:rsidRDefault="009E2FAE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2.</w:t>
            </w:r>
          </w:p>
        </w:tc>
        <w:tc>
          <w:tcPr>
            <w:tcW w:w="8983" w:type="dxa"/>
          </w:tcPr>
          <w:p w14:paraId="3963C1E9" w14:textId="2C1175CB" w:rsidR="009E2FAE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22115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"Biomarkers"[Mesh] OR "biomarker" OR "biologic marker" OR "biological marker" OR "marker"</w:t>
            </w:r>
          </w:p>
        </w:tc>
      </w:tr>
      <w:tr w:rsidR="0022115D" w14:paraId="2633BBA0" w14:textId="77777777" w:rsidTr="009E2FAE">
        <w:tc>
          <w:tcPr>
            <w:tcW w:w="367" w:type="dxa"/>
          </w:tcPr>
          <w:p w14:paraId="1899A115" w14:textId="1D115291" w:rsidR="0022115D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3.</w:t>
            </w:r>
          </w:p>
        </w:tc>
        <w:tc>
          <w:tcPr>
            <w:tcW w:w="8983" w:type="dxa"/>
          </w:tcPr>
          <w:p w14:paraId="58C55AA8" w14:textId="33CC4B61" w:rsidR="0022115D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22115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"pain" OR "Pain"[Mesh]</w:t>
            </w:r>
          </w:p>
        </w:tc>
      </w:tr>
      <w:tr w:rsidR="009E2FAE" w14:paraId="2171F46D" w14:textId="77777777" w:rsidTr="009E2FAE">
        <w:tc>
          <w:tcPr>
            <w:tcW w:w="367" w:type="dxa"/>
          </w:tcPr>
          <w:p w14:paraId="45922D08" w14:textId="61E8A9D7" w:rsidR="009E2FAE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4</w:t>
            </w:r>
            <w:r w:rsidR="009E2FAE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983" w:type="dxa"/>
          </w:tcPr>
          <w:p w14:paraId="13D65B1C" w14:textId="1A809BC3" w:rsidR="009E2FAE" w:rsidRDefault="009E2FAE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#1 AND #2 </w:t>
            </w:r>
            <w:r w:rsidR="0022115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AND #3</w:t>
            </w:r>
          </w:p>
        </w:tc>
      </w:tr>
    </w:tbl>
    <w:p w14:paraId="2BBAB65E" w14:textId="77777777" w:rsidR="009E2FAE" w:rsidRDefault="009E2FAE" w:rsidP="009E2FAE">
      <w:pPr>
        <w:rPr>
          <w:rFonts w:asciiTheme="majorHAnsi" w:hAnsiTheme="majorHAnsi" w:cstheme="majorHAnsi"/>
          <w:sz w:val="20"/>
          <w:szCs w:val="20"/>
        </w:rPr>
      </w:pPr>
    </w:p>
    <w:p w14:paraId="34F2F38A" w14:textId="77777777" w:rsidR="009E2FAE" w:rsidRDefault="009E2FAE" w:rsidP="009E2FAE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Scopus (ELSEVIER)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7"/>
        <w:gridCol w:w="8983"/>
      </w:tblGrid>
      <w:tr w:rsidR="009E2FAE" w14:paraId="192691F8" w14:textId="77777777" w:rsidTr="001B297E">
        <w:tc>
          <w:tcPr>
            <w:tcW w:w="367" w:type="dxa"/>
          </w:tcPr>
          <w:p w14:paraId="6775C23B" w14:textId="77777777" w:rsidR="009E2FAE" w:rsidRDefault="009E2FAE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1.</w:t>
            </w:r>
          </w:p>
        </w:tc>
        <w:tc>
          <w:tcPr>
            <w:tcW w:w="8983" w:type="dxa"/>
          </w:tcPr>
          <w:p w14:paraId="2BA94E1E" w14:textId="6FE3E5AE" w:rsidR="009E2FAE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22115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TITLE-ABS-KEY ("Nervous System Diseases" OR "central neuropath*"</w:t>
            </w:r>
            <w:r w:rsidR="00D5092C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 </w:t>
            </w:r>
            <w:r w:rsidRPr="0022115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OR "peripheral neuropath*" OR "central nervous system" OR "peripheral nervous system" OR "neuropath*")  </w:t>
            </w:r>
          </w:p>
        </w:tc>
      </w:tr>
      <w:tr w:rsidR="009E2FAE" w14:paraId="56F0BD98" w14:textId="77777777" w:rsidTr="001B297E">
        <w:tc>
          <w:tcPr>
            <w:tcW w:w="367" w:type="dxa"/>
          </w:tcPr>
          <w:p w14:paraId="3616D42D" w14:textId="68D4708F" w:rsidR="009E2FAE" w:rsidRDefault="001B297E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2</w:t>
            </w:r>
            <w:r w:rsidR="009E2FAE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983" w:type="dxa"/>
          </w:tcPr>
          <w:p w14:paraId="24D693CC" w14:textId="2D5E4C19" w:rsidR="009E2FAE" w:rsidRDefault="009E2FAE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0C7AC3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TITLE </w:t>
            </w:r>
            <w:r w:rsidR="0022115D" w:rsidRPr="0022115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("Biomarkers" OR "biomarker" OR "biologic marker" OR "biological marker" OR "marker")</w:t>
            </w:r>
          </w:p>
        </w:tc>
      </w:tr>
      <w:tr w:rsidR="009E2FAE" w14:paraId="4402E88F" w14:textId="77777777" w:rsidTr="001B297E">
        <w:tc>
          <w:tcPr>
            <w:tcW w:w="367" w:type="dxa"/>
          </w:tcPr>
          <w:p w14:paraId="6CA64ACE" w14:textId="47C39715" w:rsidR="009E2FAE" w:rsidRDefault="001B297E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3</w:t>
            </w:r>
            <w:r w:rsidR="009E2FAE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983" w:type="dxa"/>
          </w:tcPr>
          <w:p w14:paraId="4290B1D4" w14:textId="05A9B0D8" w:rsidR="009E2FAE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TITLE </w:t>
            </w:r>
            <w:r w:rsidRPr="0022115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("pain")</w:t>
            </w:r>
          </w:p>
        </w:tc>
      </w:tr>
      <w:tr w:rsidR="0022115D" w14:paraId="63EA301B" w14:textId="77777777" w:rsidTr="001B297E">
        <w:tc>
          <w:tcPr>
            <w:tcW w:w="367" w:type="dxa"/>
          </w:tcPr>
          <w:p w14:paraId="46312DE1" w14:textId="7FF6B936" w:rsidR="0022115D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4.</w:t>
            </w:r>
          </w:p>
        </w:tc>
        <w:tc>
          <w:tcPr>
            <w:tcW w:w="8983" w:type="dxa"/>
          </w:tcPr>
          <w:p w14:paraId="67B9F49E" w14:textId="424D4864" w:rsidR="0022115D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#1 AND #2 AND #3</w:t>
            </w:r>
          </w:p>
        </w:tc>
      </w:tr>
    </w:tbl>
    <w:p w14:paraId="3EA087EC" w14:textId="77777777" w:rsidR="009E2FAE" w:rsidRDefault="009E2FAE" w:rsidP="009E2FAE">
      <w:pPr>
        <w:rPr>
          <w:rFonts w:asciiTheme="majorHAnsi" w:hAnsiTheme="majorHAnsi" w:cstheme="majorHAnsi"/>
          <w:sz w:val="20"/>
          <w:szCs w:val="20"/>
        </w:rPr>
      </w:pPr>
    </w:p>
    <w:p w14:paraId="2F8B37A3" w14:textId="77777777" w:rsidR="009E2FAE" w:rsidRDefault="009E2FAE" w:rsidP="009E2FAE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Web of Science (ELSEVIER)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7"/>
        <w:gridCol w:w="8983"/>
      </w:tblGrid>
      <w:tr w:rsidR="009E2FAE" w14:paraId="718BA2DD" w14:textId="77777777" w:rsidTr="001B297E">
        <w:tc>
          <w:tcPr>
            <w:tcW w:w="367" w:type="dxa"/>
          </w:tcPr>
          <w:p w14:paraId="0AE225F6" w14:textId="77777777" w:rsidR="009E2FAE" w:rsidRDefault="009E2FAE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1.</w:t>
            </w:r>
          </w:p>
        </w:tc>
        <w:tc>
          <w:tcPr>
            <w:tcW w:w="8983" w:type="dxa"/>
          </w:tcPr>
          <w:p w14:paraId="20D6F542" w14:textId="37887291" w:rsidR="009E2FAE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22115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"Nervous System Diseases"[Mesh] OR "central neuropath*" OR "peripheral neuropath*" OR "central nervous system" OR "peripheral nervous system" OR “neuropath*”</w:t>
            </w:r>
          </w:p>
        </w:tc>
      </w:tr>
      <w:tr w:rsidR="0022115D" w14:paraId="1753C566" w14:textId="77777777" w:rsidTr="001B297E">
        <w:tc>
          <w:tcPr>
            <w:tcW w:w="367" w:type="dxa"/>
          </w:tcPr>
          <w:p w14:paraId="112F18F9" w14:textId="03DE9BA6" w:rsidR="0022115D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2.</w:t>
            </w:r>
          </w:p>
        </w:tc>
        <w:tc>
          <w:tcPr>
            <w:tcW w:w="8983" w:type="dxa"/>
          </w:tcPr>
          <w:p w14:paraId="56DDD57B" w14:textId="27FC059C" w:rsidR="0022115D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22115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"Biomarkers"[Mesh] OR "biomarker" OR "biologic marker" OR "biological marker" OR "marker"</w:t>
            </w:r>
          </w:p>
        </w:tc>
      </w:tr>
      <w:tr w:rsidR="009E2FAE" w14:paraId="2D7F3849" w14:textId="77777777" w:rsidTr="001B297E">
        <w:tc>
          <w:tcPr>
            <w:tcW w:w="367" w:type="dxa"/>
          </w:tcPr>
          <w:p w14:paraId="2DBDCB95" w14:textId="14F08C47" w:rsidR="009E2FAE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3</w:t>
            </w:r>
            <w:r w:rsidR="009E2FAE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983" w:type="dxa"/>
          </w:tcPr>
          <w:p w14:paraId="6537ECAB" w14:textId="204BF5C8" w:rsidR="009E2FAE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22115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"pain" OR "Pain"[Mesh]</w:t>
            </w:r>
          </w:p>
        </w:tc>
      </w:tr>
      <w:tr w:rsidR="009E2FAE" w14:paraId="03D12FB2" w14:textId="77777777" w:rsidTr="001B297E">
        <w:tc>
          <w:tcPr>
            <w:tcW w:w="367" w:type="dxa"/>
          </w:tcPr>
          <w:p w14:paraId="049F0C09" w14:textId="65C12F38" w:rsidR="009E2FAE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4</w:t>
            </w:r>
            <w:r w:rsidR="009E2FAE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983" w:type="dxa"/>
          </w:tcPr>
          <w:p w14:paraId="649D5BA2" w14:textId="0A085E22" w:rsidR="009E2FAE" w:rsidRDefault="009E2FAE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#1 AND #2 </w:t>
            </w:r>
            <w:r w:rsidR="0022115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AND #3</w:t>
            </w:r>
          </w:p>
        </w:tc>
      </w:tr>
    </w:tbl>
    <w:p w14:paraId="482B6138" w14:textId="6F3F59E7" w:rsidR="009E2FAE" w:rsidRDefault="009E2FAE" w:rsidP="0022115D">
      <w:pPr>
        <w:rPr>
          <w:rFonts w:asciiTheme="majorHAnsi" w:hAnsiTheme="majorHAnsi" w:cstheme="majorHAnsi"/>
          <w:sz w:val="20"/>
          <w:szCs w:val="20"/>
        </w:rPr>
      </w:pPr>
    </w:p>
    <w:p w14:paraId="433D69CD" w14:textId="77777777" w:rsidR="009E2FAE" w:rsidRPr="006A0D7A" w:rsidRDefault="009E2FAE" w:rsidP="009E2FAE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The Cochrane Library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7"/>
        <w:gridCol w:w="8983"/>
      </w:tblGrid>
      <w:tr w:rsidR="009E2FAE" w14:paraId="6D31AC79" w14:textId="77777777" w:rsidTr="0041380A">
        <w:tc>
          <w:tcPr>
            <w:tcW w:w="367" w:type="dxa"/>
          </w:tcPr>
          <w:p w14:paraId="2610A9C0" w14:textId="77777777" w:rsidR="009E2FAE" w:rsidRDefault="009E2FAE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1.</w:t>
            </w:r>
          </w:p>
        </w:tc>
        <w:tc>
          <w:tcPr>
            <w:tcW w:w="8983" w:type="dxa"/>
          </w:tcPr>
          <w:p w14:paraId="684D0124" w14:textId="0700DBDC" w:rsidR="009E2FAE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22115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"Nervous System Diseases"[Mesh] OR "central neuropath*" OR "peripheral neuropath*" OR "central nervous system" OR "peripheral nervous system" OR “neuropath*”</w:t>
            </w:r>
          </w:p>
        </w:tc>
      </w:tr>
      <w:tr w:rsidR="009E2FAE" w14:paraId="30FBEBB3" w14:textId="77777777" w:rsidTr="0041380A">
        <w:tc>
          <w:tcPr>
            <w:tcW w:w="367" w:type="dxa"/>
          </w:tcPr>
          <w:p w14:paraId="5D907CFE" w14:textId="391A1661" w:rsidR="009E2FAE" w:rsidRDefault="0041380A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2</w:t>
            </w:r>
            <w:r w:rsidR="009E2FAE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983" w:type="dxa"/>
          </w:tcPr>
          <w:p w14:paraId="0B17F418" w14:textId="7F28C8A1" w:rsidR="009E2FAE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22115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"Biomarkers"[Mesh] OR "biomarker" OR "biologic marker" OR "biological marker" OR "marker"</w:t>
            </w:r>
          </w:p>
        </w:tc>
      </w:tr>
      <w:tr w:rsidR="009E2FAE" w14:paraId="2A13306A" w14:textId="77777777" w:rsidTr="0041380A">
        <w:tc>
          <w:tcPr>
            <w:tcW w:w="367" w:type="dxa"/>
          </w:tcPr>
          <w:p w14:paraId="4B8E0798" w14:textId="05E6F405" w:rsidR="009E2FAE" w:rsidRDefault="0041380A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3</w:t>
            </w:r>
            <w:r w:rsidR="009E2FAE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983" w:type="dxa"/>
          </w:tcPr>
          <w:p w14:paraId="22C63CB2" w14:textId="1B5BDEEC" w:rsidR="009E2FAE" w:rsidRDefault="0022115D" w:rsidP="003B6EA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22115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"pain" OR "Pain"[Mesh]</w:t>
            </w:r>
          </w:p>
        </w:tc>
      </w:tr>
      <w:tr w:rsidR="0022115D" w14:paraId="59FB8754" w14:textId="77777777" w:rsidTr="0041380A">
        <w:tc>
          <w:tcPr>
            <w:tcW w:w="367" w:type="dxa"/>
          </w:tcPr>
          <w:p w14:paraId="7396C6A5" w14:textId="0D468DBC" w:rsidR="0022115D" w:rsidRDefault="0022115D" w:rsidP="0022115D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4.</w:t>
            </w:r>
          </w:p>
        </w:tc>
        <w:tc>
          <w:tcPr>
            <w:tcW w:w="8983" w:type="dxa"/>
          </w:tcPr>
          <w:p w14:paraId="7A4F945C" w14:textId="30077FFF" w:rsidR="0022115D" w:rsidRDefault="0022115D" w:rsidP="0022115D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#1 AND #2 AND #3</w:t>
            </w:r>
          </w:p>
        </w:tc>
      </w:tr>
    </w:tbl>
    <w:p w14:paraId="3D350B61" w14:textId="77777777" w:rsidR="009E2FAE" w:rsidRDefault="009E2FAE" w:rsidP="009E2FAE">
      <w:pPr>
        <w:pStyle w:val="a3"/>
        <w:spacing w:before="100" w:beforeAutospacing="1"/>
        <w:ind w:left="0" w:firstLine="0"/>
        <w:rPr>
          <w:rFonts w:asciiTheme="majorHAnsi" w:hAnsiTheme="majorHAnsi" w:cstheme="majorHAnsi"/>
          <w:sz w:val="20"/>
          <w:szCs w:val="20"/>
        </w:rPr>
      </w:pPr>
    </w:p>
    <w:p w14:paraId="552EF5B4" w14:textId="77777777" w:rsidR="009E2FAE" w:rsidRDefault="009E2FAE"/>
    <w:sectPr w:rsidR="009E2FA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FAE"/>
    <w:rsid w:val="001B297E"/>
    <w:rsid w:val="0022115D"/>
    <w:rsid w:val="00297F67"/>
    <w:rsid w:val="00372DC7"/>
    <w:rsid w:val="0041380A"/>
    <w:rsid w:val="009E2FAE"/>
    <w:rsid w:val="00D5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ACE0F3"/>
  <w15:chartTrackingRefBased/>
  <w15:docId w15:val="{D600BDE8-0D5B-9E40-8EAF-D78B1E147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2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ibliography"/>
    <w:basedOn w:val="a"/>
    <w:next w:val="a"/>
    <w:uiPriority w:val="37"/>
    <w:unhideWhenUsed/>
    <w:rsid w:val="009E2FAE"/>
    <w:pPr>
      <w:tabs>
        <w:tab w:val="left" w:pos="260"/>
      </w:tabs>
      <w:spacing w:after="240"/>
      <w:ind w:left="264" w:hanging="264"/>
    </w:pPr>
  </w:style>
  <w:style w:type="table" w:styleId="a4">
    <w:name w:val="Table Grid"/>
    <w:basedOn w:val="a1"/>
    <w:uiPriority w:val="59"/>
    <w:rsid w:val="009E2FAE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280</Words>
  <Characters>1669</Characters>
  <Application>Microsoft Office Word</Application>
  <DocSecurity>0</DocSecurity>
  <Lines>69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Molina Álvarez</dc:creator>
  <cp:keywords/>
  <dc:description/>
  <cp:lastModifiedBy>Cherry Chow</cp:lastModifiedBy>
  <cp:revision>3</cp:revision>
  <dcterms:created xsi:type="dcterms:W3CDTF">2023-03-15T07:21:00Z</dcterms:created>
  <dcterms:modified xsi:type="dcterms:W3CDTF">2024-06-05T06:17:00Z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5f716256bb614aa1f431695b45bd9ea0abaa5ad232a4f1076938483915305dfa</vt:lpwstr>
  </property>
</Properties>
</file>